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C6022D" w14:textId="68070B8F" w:rsidR="00FF2093" w:rsidRDefault="002F1FD6">
      <w:r>
        <w:rPr>
          <w:rFonts w:hint="eastAsia"/>
        </w:rPr>
        <w:t>说明：</w:t>
      </w:r>
      <w:r w:rsidR="002A4850">
        <w:rPr>
          <w:rFonts w:hint="eastAsia"/>
        </w:rPr>
        <w:t>该例程开发库的路径为绝对路径，编译前</w:t>
      </w:r>
      <w:r>
        <w:rPr>
          <w:rFonts w:hint="eastAsia"/>
        </w:rPr>
        <w:t>请先修改图示15行和16行的库路径，确保lib文件夹路径为本机的实际路径。</w:t>
      </w:r>
    </w:p>
    <w:p w14:paraId="715365CE" w14:textId="77777777" w:rsidR="004F2E78" w:rsidRPr="004F2E78" w:rsidRDefault="004F2E78">
      <w:pPr>
        <w:rPr>
          <w:rFonts w:hint="eastAsia"/>
        </w:rPr>
      </w:pPr>
    </w:p>
    <w:p w14:paraId="566B20D6" w14:textId="6ADD9996" w:rsidR="002F1FD6" w:rsidRDefault="002F1FD6">
      <w:pPr>
        <w:rPr>
          <w:rFonts w:hint="eastAsia"/>
        </w:rPr>
      </w:pPr>
      <w:r>
        <w:rPr>
          <w:noProof/>
        </w:rPr>
        <w:drawing>
          <wp:inline distT="0" distB="0" distL="0" distR="0" wp14:anchorId="751E4774" wp14:editId="1E63B2D8">
            <wp:extent cx="5274310" cy="346392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6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1F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50"/>
    <w:rsid w:val="002A4850"/>
    <w:rsid w:val="002F1FD6"/>
    <w:rsid w:val="004F2E78"/>
    <w:rsid w:val="00FF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1B015"/>
  <w15:chartTrackingRefBased/>
  <w15:docId w15:val="{EC7E4F72-9FC3-4881-9D2F-8ABD2511F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79680897@sina.com</dc:creator>
  <cp:keywords/>
  <dc:description/>
  <cp:lastModifiedBy>79680897@sina.com</cp:lastModifiedBy>
  <cp:revision>2</cp:revision>
  <dcterms:created xsi:type="dcterms:W3CDTF">2020-10-21T02:47:00Z</dcterms:created>
  <dcterms:modified xsi:type="dcterms:W3CDTF">2020-10-21T03:46:00Z</dcterms:modified>
</cp:coreProperties>
</file>